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724" w:rsidRPr="00AE6CEE" w:rsidRDefault="00703724" w:rsidP="00AE6CEE">
      <w:pPr>
        <w:ind w:left="14160"/>
        <w:rPr>
          <w:rFonts w:ascii="Times New Roman" w:hAnsi="Times New Roman"/>
        </w:rPr>
      </w:pPr>
      <w:r w:rsidRPr="00AE6CEE">
        <w:rPr>
          <w:rFonts w:ascii="Times New Roman" w:hAnsi="Times New Roman"/>
        </w:rPr>
        <w:t>Проект</w:t>
      </w:r>
    </w:p>
    <w:p w:rsidR="00703724" w:rsidRDefault="00703724" w:rsidP="007037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7B2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ПЛАН ПО РАСХОДОВАНИЮ СРЕДСТВ НА ИНФОРМАЦИОННОЕ СОПРОВОЖДЕНИЕ ДЕЯТЕЛЬНОСТИ </w:t>
      </w:r>
      <w:r w:rsidRPr="00207B2D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ФЕДЕРАЛЬНОГО ОРГАНА ИСПОЛНИТЕЛЬНОЙ ВЛАСТИ </w:t>
      </w:r>
    </w:p>
    <w:p w:rsidR="00703724" w:rsidRDefault="00703724" w:rsidP="007037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3724" w:rsidRDefault="00703724" w:rsidP="00703724">
      <w:pPr>
        <w:jc w:val="center"/>
        <w:rPr>
          <w:rFonts w:ascii="Times New Roman" w:hAnsi="Times New Roman"/>
          <w:b/>
          <w:sz w:val="24"/>
          <w:szCs w:val="28"/>
        </w:rPr>
      </w:pPr>
      <w:r w:rsidRPr="00EB237B">
        <w:rPr>
          <w:rFonts w:ascii="Times New Roman" w:hAnsi="Times New Roman"/>
          <w:b/>
          <w:sz w:val="24"/>
          <w:szCs w:val="28"/>
        </w:rPr>
        <w:t xml:space="preserve">Таблица № </w:t>
      </w:r>
      <w:r>
        <w:rPr>
          <w:rFonts w:ascii="Times New Roman" w:hAnsi="Times New Roman"/>
          <w:b/>
          <w:sz w:val="24"/>
          <w:szCs w:val="28"/>
        </w:rPr>
        <w:t>1.</w:t>
      </w:r>
      <w:r w:rsidRPr="00EB237B">
        <w:rPr>
          <w:rFonts w:ascii="Times New Roman" w:hAnsi="Times New Roman"/>
          <w:b/>
          <w:sz w:val="24"/>
          <w:szCs w:val="28"/>
        </w:rPr>
        <w:t>1</w:t>
      </w:r>
      <w:r>
        <w:rPr>
          <w:rFonts w:ascii="Times New Roman" w:hAnsi="Times New Roman"/>
          <w:b/>
          <w:sz w:val="24"/>
          <w:szCs w:val="28"/>
        </w:rPr>
        <w:t xml:space="preserve">. Общие сведения о целях и задачах информационного сопровождении деятельности федерального органа исполнительной власти на плановый период </w:t>
      </w:r>
    </w:p>
    <w:tbl>
      <w:tblPr>
        <w:tblW w:w="13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934"/>
        <w:gridCol w:w="6016"/>
      </w:tblGrid>
      <w:tr w:rsidR="00703724" w:rsidRPr="0046268C" w:rsidTr="00F013A2">
        <w:trPr>
          <w:trHeight w:val="34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24" w:rsidRPr="00207B2D" w:rsidRDefault="00703724" w:rsidP="00F013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B2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федерального органа исполнительной власти</w:t>
            </w:r>
          </w:p>
        </w:tc>
        <w:tc>
          <w:tcPr>
            <w:tcW w:w="695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03724" w:rsidRPr="0046268C" w:rsidRDefault="00703724" w:rsidP="00F01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 налоговая служба (код ОКОГУ 1327010)</w:t>
            </w:r>
          </w:p>
        </w:tc>
      </w:tr>
      <w:tr w:rsidR="00703724" w:rsidRPr="00207B2D" w:rsidTr="00F013A2">
        <w:trPr>
          <w:gridAfter w:val="1"/>
          <w:wAfter w:w="6016" w:type="dxa"/>
        </w:trPr>
        <w:tc>
          <w:tcPr>
            <w:tcW w:w="7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24" w:rsidRPr="0046268C" w:rsidRDefault="00703724" w:rsidP="00F013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46268C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Плановый период: с 1 января 201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8</w:t>
            </w:r>
            <w:r w:rsidRPr="0046268C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года </w:t>
            </w:r>
            <w:r w:rsidRPr="0046268C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 31 декабря 201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8 года</w:t>
            </w:r>
            <w:r w:rsidRPr="0046268C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229"/>
        <w:tblW w:w="15276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534"/>
        <w:gridCol w:w="5670"/>
        <w:gridCol w:w="9072"/>
      </w:tblGrid>
      <w:tr w:rsidR="00AE6CEE" w:rsidRPr="00207B2D" w:rsidTr="00AE6CEE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EE" w:rsidRPr="00490E56" w:rsidRDefault="00AE6CEE" w:rsidP="00F013A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0E56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CEE" w:rsidRPr="00490E56" w:rsidRDefault="00AE6CEE" w:rsidP="00F013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90E56">
              <w:rPr>
                <w:rFonts w:ascii="Times New Roman" w:hAnsi="Times New Roman"/>
                <w:bCs/>
                <w:color w:val="000000"/>
                <w:lang w:eastAsia="ru-RU"/>
              </w:rPr>
              <w:t>Проблемы, решаемые в рамках информационного сопровождения, информационной кампании или проекта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E6CEE" w:rsidRPr="00665987" w:rsidRDefault="00AE6CEE" w:rsidP="006659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65987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Повышение уровня открытости ФНС России </w:t>
            </w:r>
            <w:r w:rsidR="00665987" w:rsidRPr="00665987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за счет </w:t>
            </w:r>
            <w:r w:rsidRPr="00665987">
              <w:rPr>
                <w:rFonts w:ascii="Times New Roman" w:hAnsi="Times New Roman"/>
                <w:bCs/>
                <w:color w:val="000000"/>
                <w:lang w:eastAsia="ru-RU"/>
              </w:rPr>
              <w:t>вовлечения гражданского и бизнес сообщества в электронное взаимодействие</w:t>
            </w:r>
          </w:p>
        </w:tc>
      </w:tr>
      <w:tr w:rsidR="00AE6CEE" w:rsidRPr="00207B2D" w:rsidTr="00AE6CEE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EE" w:rsidRPr="00490E56" w:rsidRDefault="00AE6CEE" w:rsidP="00F013A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0E56">
              <w:rPr>
                <w:rFonts w:ascii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CEE" w:rsidRPr="00490E56" w:rsidRDefault="00AE6CEE" w:rsidP="00F013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90E56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Наименования, краткие характеристики целевых аудиторий 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E6CEE" w:rsidRPr="00665987" w:rsidRDefault="00665987" w:rsidP="0034523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proofErr w:type="spellStart"/>
            <w:r w:rsidRPr="00665987">
              <w:rPr>
                <w:rFonts w:ascii="Times New Roman" w:hAnsi="Times New Roman"/>
                <w:bCs/>
                <w:color w:val="000000"/>
                <w:lang w:eastAsia="ru-RU"/>
              </w:rPr>
              <w:t>Референтные</w:t>
            </w:r>
            <w:proofErr w:type="spellEnd"/>
            <w:r w:rsidRPr="00665987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группы ФНС России </w:t>
            </w:r>
            <w:r w:rsidRPr="00665987">
              <w:rPr>
                <w:rFonts w:ascii="Times New Roman" w:hAnsi="Times New Roman"/>
                <w:lang w:eastAsia="ru-RU"/>
              </w:rPr>
              <w:t xml:space="preserve">(сводный перечень </w:t>
            </w:r>
            <w:proofErr w:type="spellStart"/>
            <w:r w:rsidRPr="00665987">
              <w:rPr>
                <w:rFonts w:ascii="Times New Roman" w:hAnsi="Times New Roman"/>
                <w:lang w:eastAsia="ru-RU"/>
              </w:rPr>
              <w:t>референтных</w:t>
            </w:r>
            <w:proofErr w:type="spellEnd"/>
            <w:r w:rsidRPr="00665987">
              <w:rPr>
                <w:rFonts w:ascii="Times New Roman" w:hAnsi="Times New Roman"/>
                <w:lang w:eastAsia="ru-RU"/>
              </w:rPr>
              <w:t xml:space="preserve"> групп ФНС России утвержден приказом ФНС России от</w:t>
            </w:r>
            <w:r w:rsidRPr="00665987">
              <w:rPr>
                <w:rFonts w:ascii="Times New Roman" w:hAnsi="Times New Roman"/>
              </w:rPr>
              <w:t xml:space="preserve"> 28.04.2017 №ММВ-7-17/336@ «</w:t>
            </w:r>
            <w:r w:rsidRPr="00665987">
              <w:rPr>
                <w:rFonts w:ascii="Times New Roman" w:eastAsiaTheme="minorHAnsi" w:hAnsi="Times New Roman"/>
              </w:rPr>
              <w:t>О ведомственном плане ФНС России по реализации Концепции открытости федеральных органов исполнительной власти на 2017 год и о внесении изменений в приказ ФНС России от 22.03.2016</w:t>
            </w:r>
            <w:r w:rsidR="0034523A">
              <w:rPr>
                <w:rFonts w:ascii="Times New Roman" w:eastAsiaTheme="minorHAnsi" w:hAnsi="Times New Roman"/>
              </w:rPr>
              <w:t xml:space="preserve"> </w:t>
            </w:r>
            <w:r w:rsidR="0034523A">
              <w:rPr>
                <w:rFonts w:ascii="Times New Roman" w:eastAsiaTheme="minorHAnsi" w:hAnsi="Times New Roman"/>
              </w:rPr>
              <w:br/>
            </w:r>
            <w:r w:rsidRPr="00665987">
              <w:rPr>
                <w:rFonts w:ascii="Times New Roman" w:eastAsiaTheme="minorHAnsi" w:hAnsi="Times New Roman"/>
              </w:rPr>
              <w:t>№</w:t>
            </w:r>
            <w:r w:rsidRPr="00665987">
              <w:rPr>
                <w:rFonts w:eastAsiaTheme="minorHAnsi"/>
              </w:rPr>
              <w:t> </w:t>
            </w:r>
            <w:r w:rsidRPr="00665987">
              <w:rPr>
                <w:rFonts w:ascii="Times New Roman" w:eastAsiaTheme="minorHAnsi" w:hAnsi="Times New Roman"/>
              </w:rPr>
              <w:t>ММВ-7-17/152@»</w:t>
            </w:r>
            <w:r>
              <w:rPr>
                <w:rFonts w:ascii="Times New Roman" w:eastAsiaTheme="minorHAnsi" w:hAnsi="Times New Roman"/>
              </w:rPr>
              <w:t>)</w:t>
            </w:r>
          </w:p>
        </w:tc>
      </w:tr>
      <w:tr w:rsidR="00AE6CEE" w:rsidRPr="00207B2D" w:rsidTr="00AE6CEE">
        <w:trPr>
          <w:trHeight w:val="6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EE" w:rsidRPr="00490E56" w:rsidRDefault="00AE6CEE" w:rsidP="00F013A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0E56">
              <w:rPr>
                <w:rFonts w:ascii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CEE" w:rsidRPr="00490E56" w:rsidRDefault="00AE6CEE" w:rsidP="00F013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90E56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Описание целей и задач ФОИВ в отношении целевой аудитории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CEE" w:rsidRPr="00665987" w:rsidRDefault="00AE6CEE" w:rsidP="006659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65987">
              <w:rPr>
                <w:rFonts w:ascii="Times New Roman" w:hAnsi="Times New Roman"/>
                <w:bCs/>
                <w:color w:val="000000"/>
                <w:lang w:eastAsia="ru-RU"/>
              </w:rPr>
              <w:t>Информирование целевых аудиторий о возможностях электронных сервисов ФНС России, процедурах упрощения процесса уплаты налогов. Повышение имиджа ФНС России</w:t>
            </w:r>
          </w:p>
        </w:tc>
      </w:tr>
      <w:tr w:rsidR="00AE6CEE" w:rsidRPr="00207B2D" w:rsidTr="00AE6CEE">
        <w:trPr>
          <w:trHeight w:val="75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EE" w:rsidRPr="00490E56" w:rsidRDefault="00AE6CEE" w:rsidP="00F013A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0E56">
              <w:rPr>
                <w:rFonts w:ascii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CEE" w:rsidRPr="00490E56" w:rsidRDefault="00AE6CEE" w:rsidP="00F013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90E56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Основное содержание информационной кампании или проекта, содержание ключевых сообщений, адресованных целевой аудитории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CEE" w:rsidRPr="00665987" w:rsidRDefault="00AE6CEE" w:rsidP="006659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65987">
              <w:rPr>
                <w:rFonts w:ascii="Times New Roman" w:hAnsi="Times New Roman"/>
                <w:bCs/>
                <w:color w:val="000000"/>
                <w:lang w:eastAsia="ru-RU"/>
              </w:rPr>
              <w:t>Сопровождение программных средств, поддержка, контентное наполнение сайта</w:t>
            </w:r>
            <w:r w:rsidR="003725EF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ФНС России</w:t>
            </w:r>
            <w:r w:rsidRPr="00665987">
              <w:rPr>
                <w:rFonts w:ascii="Times New Roman" w:hAnsi="Times New Roman"/>
                <w:bCs/>
                <w:color w:val="000000"/>
                <w:lang w:eastAsia="ru-RU"/>
              </w:rPr>
              <w:t>, администрирование прикладных сервисов сайта ФНС России</w:t>
            </w:r>
          </w:p>
        </w:tc>
      </w:tr>
      <w:tr w:rsidR="00AE6CEE" w:rsidRPr="00207B2D" w:rsidTr="00AE6CEE">
        <w:trPr>
          <w:trHeight w:val="38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EE" w:rsidRPr="00490E56" w:rsidRDefault="00AE6CEE" w:rsidP="00F013A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0E56">
              <w:rPr>
                <w:rFonts w:ascii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CEE" w:rsidRPr="00490E56" w:rsidRDefault="00AE6CEE" w:rsidP="00F013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90E56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Каналы и формы коммуникации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CEE" w:rsidRPr="00AE6CEE" w:rsidRDefault="00AE6CEE" w:rsidP="006659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E6CEE">
              <w:rPr>
                <w:rFonts w:ascii="Times New Roman" w:hAnsi="Times New Roman"/>
                <w:bCs/>
                <w:color w:val="000000"/>
                <w:lang w:eastAsia="ru-RU"/>
              </w:rPr>
              <w:t>Интернет-сайт ФНС России, электронная почта</w:t>
            </w:r>
          </w:p>
        </w:tc>
      </w:tr>
      <w:tr w:rsidR="00AE6CEE" w:rsidRPr="00207B2D" w:rsidTr="00AE6CEE">
        <w:trPr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EE" w:rsidRPr="00490E56" w:rsidRDefault="00AE6CEE" w:rsidP="00F013A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0E56">
              <w:rPr>
                <w:rFonts w:ascii="Times New Roman" w:hAnsi="Times New Roman"/>
                <w:color w:val="000000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CEE" w:rsidRPr="00490E56" w:rsidRDefault="00AE6CEE" w:rsidP="00F013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90E56">
              <w:rPr>
                <w:rFonts w:ascii="Times New Roman" w:hAnsi="Times New Roman"/>
                <w:bCs/>
                <w:color w:val="000000"/>
                <w:lang w:eastAsia="ru-RU"/>
              </w:rPr>
              <w:t>Ожидаемые результаты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CEE" w:rsidRPr="00AE6CEE" w:rsidRDefault="00AE6CEE" w:rsidP="0066598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E6CEE">
              <w:rPr>
                <w:rFonts w:ascii="Times New Roman" w:hAnsi="Times New Roman"/>
                <w:bCs/>
                <w:color w:val="000000"/>
                <w:lang w:eastAsia="ru-RU"/>
              </w:rPr>
              <w:t>Реализация ФНС России принципов открытости. Информирование общественности о деятельности ФНС России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. </w:t>
            </w:r>
            <w:r w:rsidRPr="00AE6CEE">
              <w:rPr>
                <w:rFonts w:ascii="Times New Roman" w:hAnsi="Times New Roman"/>
                <w:bCs/>
                <w:color w:val="000000"/>
                <w:lang w:eastAsia="ru-RU"/>
              </w:rPr>
              <w:t>Повышение доли налогоплательщиков, удовлетворительно оценивающих работу ФНС России.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E6CEE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Привлечение общественности к обсуждению основных проектов ФНС России </w:t>
            </w:r>
          </w:p>
        </w:tc>
      </w:tr>
    </w:tbl>
    <w:tbl>
      <w:tblPr>
        <w:tblW w:w="16258" w:type="dxa"/>
        <w:tblLayout w:type="fixed"/>
        <w:tblLook w:val="00A0" w:firstRow="1" w:lastRow="0" w:firstColumn="1" w:lastColumn="0" w:noHBand="0" w:noVBand="0"/>
      </w:tblPr>
      <w:tblGrid>
        <w:gridCol w:w="500"/>
        <w:gridCol w:w="1735"/>
        <w:gridCol w:w="3543"/>
        <w:gridCol w:w="1843"/>
        <w:gridCol w:w="416"/>
        <w:gridCol w:w="283"/>
        <w:gridCol w:w="179"/>
        <w:gridCol w:w="1532"/>
        <w:gridCol w:w="415"/>
        <w:gridCol w:w="236"/>
        <w:gridCol w:w="1192"/>
        <w:gridCol w:w="283"/>
        <w:gridCol w:w="199"/>
        <w:gridCol w:w="1077"/>
        <w:gridCol w:w="567"/>
        <w:gridCol w:w="188"/>
        <w:gridCol w:w="237"/>
        <w:gridCol w:w="274"/>
        <w:gridCol w:w="236"/>
        <w:gridCol w:w="57"/>
        <w:gridCol w:w="698"/>
        <w:gridCol w:w="236"/>
        <w:gridCol w:w="58"/>
        <w:gridCol w:w="274"/>
      </w:tblGrid>
      <w:tr w:rsidR="00703724" w:rsidRPr="00A6006C" w:rsidTr="006102A9">
        <w:tc>
          <w:tcPr>
            <w:tcW w:w="8320" w:type="dxa"/>
            <w:gridSpan w:val="6"/>
          </w:tcPr>
          <w:p w:rsidR="00703724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03724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03724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03724" w:rsidRPr="00A6006C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>Руководитель</w:t>
            </w:r>
          </w:p>
          <w:p w:rsidR="00703724" w:rsidRPr="00A6006C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>(уполномоченное лицо) _____________ ___________ ______________________</w:t>
            </w:r>
          </w:p>
          <w:p w:rsidR="00703724" w:rsidRPr="00A6006C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 xml:space="preserve">                    </w:t>
            </w:r>
            <w:r w:rsidRPr="00A6006C">
              <w:rPr>
                <w:rFonts w:ascii="Times New Roman" w:hAnsi="Times New Roman" w:cs="Times New Roman"/>
              </w:rPr>
              <w:tab/>
              <w:t xml:space="preserve">                 (должность)     (подпись)       (расшифровка подписи)</w:t>
            </w:r>
          </w:p>
          <w:p w:rsidR="00703724" w:rsidRPr="00A6006C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03724" w:rsidRPr="00A6006C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 xml:space="preserve">Виза </w:t>
            </w:r>
            <w:proofErr w:type="gramStart"/>
            <w:r w:rsidRPr="00A6006C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A6006C">
              <w:rPr>
                <w:rFonts w:ascii="Times New Roman" w:hAnsi="Times New Roman" w:cs="Times New Roman"/>
              </w:rPr>
              <w:t xml:space="preserve"> за реализацию Концепции </w:t>
            </w:r>
          </w:p>
          <w:p w:rsidR="00703724" w:rsidRPr="00A6006C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 xml:space="preserve">открытости федерального органа исполнительной власти </w:t>
            </w:r>
          </w:p>
        </w:tc>
        <w:tc>
          <w:tcPr>
            <w:tcW w:w="7938" w:type="dxa"/>
            <w:gridSpan w:val="18"/>
          </w:tcPr>
          <w:p w:rsidR="00703724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03724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03724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03724" w:rsidRPr="00A6006C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>Исполнитель     _____________ ___________ _____________________ _____________</w:t>
            </w:r>
          </w:p>
          <w:p w:rsidR="00703724" w:rsidRPr="00A6006C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 xml:space="preserve">                              (должность)     (подпись)     (расшифровка подписи),   (телефон)                                         </w:t>
            </w:r>
          </w:p>
          <w:p w:rsidR="00703724" w:rsidRPr="00A6006C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>"__" __________ 20__ г.</w:t>
            </w:r>
          </w:p>
          <w:p w:rsidR="00703724" w:rsidRPr="00A6006C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03724" w:rsidRPr="00A6006C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>(уполномоченное лицо) _____________ ___________ ______________________</w:t>
            </w:r>
          </w:p>
          <w:p w:rsidR="00703724" w:rsidRPr="00A6006C" w:rsidRDefault="00703724" w:rsidP="00F01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 xml:space="preserve">                    </w:t>
            </w:r>
            <w:r w:rsidRPr="00A6006C">
              <w:rPr>
                <w:rFonts w:ascii="Times New Roman" w:hAnsi="Times New Roman" w:cs="Times New Roman"/>
              </w:rPr>
              <w:tab/>
              <w:t xml:space="preserve">                 (должность)     (подпись)       (расшифровка подписи)</w:t>
            </w:r>
          </w:p>
        </w:tc>
      </w:tr>
      <w:tr w:rsidR="004621CC" w:rsidRPr="00207B2D" w:rsidTr="00610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62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03724" w:rsidRDefault="004621CC" w:rsidP="00AE6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br w:type="page"/>
            </w:r>
            <w:r>
              <w:br w:type="page"/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br w:type="page"/>
            </w:r>
          </w:p>
          <w:p w:rsidR="00703724" w:rsidRDefault="00703724" w:rsidP="0070372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4621CC" w:rsidRPr="00207B2D" w:rsidRDefault="004621CC" w:rsidP="00E02762">
            <w:pPr>
              <w:tabs>
                <w:tab w:val="left" w:pos="6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07B2D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Таблица № 1.2. Сведения о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б основных направлениях </w:t>
            </w:r>
            <w:r w:rsidRPr="00207B2D">
              <w:rPr>
                <w:rFonts w:ascii="Times New Roman" w:hAnsi="Times New Roman"/>
                <w:b/>
                <w:sz w:val="24"/>
                <w:szCs w:val="28"/>
              </w:rPr>
              <w:t>информационно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го</w:t>
            </w:r>
            <w:r w:rsidRPr="00207B2D">
              <w:rPr>
                <w:rFonts w:ascii="Times New Roman" w:hAnsi="Times New Roman"/>
                <w:b/>
                <w:sz w:val="24"/>
                <w:szCs w:val="28"/>
              </w:rPr>
              <w:t xml:space="preserve"> сопровождени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я</w:t>
            </w:r>
            <w:r w:rsidRPr="00207B2D">
              <w:rPr>
                <w:rFonts w:ascii="Times New Roman" w:hAnsi="Times New Roman"/>
                <w:b/>
                <w:sz w:val="24"/>
                <w:szCs w:val="28"/>
              </w:rPr>
              <w:t xml:space="preserve"> деятельности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ФОИВ</w:t>
            </w:r>
          </w:p>
        </w:tc>
      </w:tr>
      <w:tr w:rsidR="009526FF" w:rsidRPr="00207B2D" w:rsidTr="00610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32" w:type="dxa"/>
          <w:trHeight w:val="335"/>
        </w:trPr>
        <w:tc>
          <w:tcPr>
            <w:tcW w:w="80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6FF" w:rsidRPr="000D0276" w:rsidRDefault="009526FF" w:rsidP="000D0276">
            <w:pPr>
              <w:spacing w:after="0" w:line="240" w:lineRule="auto"/>
              <w:ind w:right="-523"/>
              <w:rPr>
                <w:rFonts w:ascii="Times New Roman" w:hAnsi="Times New Roman"/>
                <w:lang w:eastAsia="ru-RU"/>
              </w:rPr>
            </w:pPr>
            <w:r w:rsidRPr="000D0276">
              <w:rPr>
                <w:rFonts w:ascii="Times New Roman" w:hAnsi="Times New Roman"/>
                <w:lang w:eastAsia="ru-RU"/>
              </w:rPr>
              <w:lastRenderedPageBreak/>
              <w:t>Наименование федерального органа исполнительной власти</w:t>
            </w:r>
          </w:p>
        </w:tc>
        <w:tc>
          <w:tcPr>
            <w:tcW w:w="5963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9526FF" w:rsidRPr="0046268C" w:rsidRDefault="009526FF" w:rsidP="00905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 налоговая служба (код ОКОГУ 1327010)</w:t>
            </w:r>
          </w:p>
        </w:tc>
        <w:tc>
          <w:tcPr>
            <w:tcW w:w="16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6FF" w:rsidRPr="00207B2D" w:rsidRDefault="009526FF" w:rsidP="00207B2D">
            <w:pPr>
              <w:spacing w:after="0" w:line="240" w:lineRule="auto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526FF" w:rsidRPr="00207B2D" w:rsidRDefault="009526FF" w:rsidP="00207B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26FF" w:rsidRPr="00207B2D" w:rsidTr="006C1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6FF" w:rsidRPr="009526FF" w:rsidRDefault="009526FF" w:rsidP="00F44500">
            <w:pPr>
              <w:spacing w:after="0" w:line="240" w:lineRule="auto"/>
              <w:ind w:right="-240"/>
              <w:rPr>
                <w:rFonts w:ascii="Times New Roman" w:hAnsi="Times New Roman"/>
                <w:u w:val="single"/>
                <w:lang w:eastAsia="ru-RU"/>
              </w:rPr>
            </w:pPr>
            <w:r w:rsidRPr="009526FF">
              <w:rPr>
                <w:rFonts w:ascii="Times New Roman" w:hAnsi="Times New Roman"/>
                <w:u w:val="single"/>
                <w:lang w:eastAsia="ru-RU"/>
              </w:rPr>
              <w:t>Плановый период: с 1 января 2018 года по 31 декабря</w:t>
            </w:r>
            <w:r w:rsidR="00F44500">
              <w:rPr>
                <w:rFonts w:ascii="Times New Roman" w:hAnsi="Times New Roman"/>
                <w:u w:val="single"/>
                <w:lang w:eastAsia="ru-RU"/>
              </w:rPr>
              <w:t xml:space="preserve"> </w:t>
            </w:r>
            <w:r w:rsidRPr="009526FF">
              <w:rPr>
                <w:rFonts w:ascii="Times New Roman" w:hAnsi="Times New Roman"/>
                <w:u w:val="single"/>
                <w:lang w:eastAsia="ru-RU"/>
              </w:rPr>
              <w:t>2018года</w:t>
            </w:r>
          </w:p>
        </w:tc>
        <w:tc>
          <w:tcPr>
            <w:tcW w:w="65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6FF" w:rsidRPr="000D0276" w:rsidRDefault="009526FF" w:rsidP="00207B2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6FF" w:rsidRPr="00207B2D" w:rsidRDefault="009526FF" w:rsidP="00207B2D">
            <w:pPr>
              <w:spacing w:after="0" w:line="240" w:lineRule="auto"/>
              <w:jc w:val="right"/>
            </w:pPr>
          </w:p>
        </w:tc>
        <w:tc>
          <w:tcPr>
            <w:tcW w:w="2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26FF" w:rsidRPr="00207B2D" w:rsidRDefault="009526FF" w:rsidP="00207B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26FF" w:rsidRPr="00207B2D" w:rsidTr="006C1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266" w:type="dxa"/>
        </w:trPr>
        <w:tc>
          <w:tcPr>
            <w:tcW w:w="500" w:type="dxa"/>
            <w:tcBorders>
              <w:top w:val="nil"/>
              <w:left w:val="nil"/>
              <w:right w:val="nil"/>
            </w:tcBorders>
          </w:tcPr>
          <w:p w:rsidR="009526FF" w:rsidRPr="00207B2D" w:rsidRDefault="009526FF" w:rsidP="0020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7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526FF" w:rsidRPr="00207B2D" w:rsidRDefault="009526FF" w:rsidP="0020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9526FF" w:rsidRPr="00207B2D" w:rsidRDefault="009526FF" w:rsidP="000D0276">
            <w:pPr>
              <w:spacing w:after="0" w:line="240" w:lineRule="auto"/>
              <w:ind w:left="591" w:hanging="591"/>
              <w:jc w:val="right"/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526FF" w:rsidRPr="00207B2D" w:rsidRDefault="009526FF" w:rsidP="00207B2D">
            <w:pPr>
              <w:spacing w:after="0" w:line="240" w:lineRule="auto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9526FF" w:rsidRPr="00207B2D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0" w:type="dxa"/>
            <w:gridSpan w:val="10"/>
            <w:tcBorders>
              <w:top w:val="nil"/>
              <w:left w:val="nil"/>
              <w:right w:val="nil"/>
            </w:tcBorders>
          </w:tcPr>
          <w:p w:rsidR="009526FF" w:rsidRPr="00207B2D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00" w:rsidRPr="00207B2D" w:rsidTr="006C1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</w:trPr>
        <w:tc>
          <w:tcPr>
            <w:tcW w:w="500" w:type="dxa"/>
          </w:tcPr>
          <w:p w:rsidR="009526FF" w:rsidRPr="00207B2D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735" w:type="dxa"/>
          </w:tcPr>
          <w:p w:rsidR="009526FF" w:rsidRPr="00207B2D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информационного сопровождения</w:t>
            </w:r>
          </w:p>
        </w:tc>
        <w:tc>
          <w:tcPr>
            <w:tcW w:w="3543" w:type="dxa"/>
          </w:tcPr>
          <w:p w:rsidR="009526FF" w:rsidRPr="00207B2D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Ключевые планируемые мероприятия и проекты  </w:t>
            </w:r>
          </w:p>
        </w:tc>
        <w:tc>
          <w:tcPr>
            <w:tcW w:w="1843" w:type="dxa"/>
          </w:tcPr>
          <w:p w:rsidR="009526FF" w:rsidRPr="00207B2D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Целе</w:t>
            </w:r>
            <w:r>
              <w:rPr>
                <w:rFonts w:ascii="Times New Roman" w:hAnsi="Times New Roman"/>
                <w:sz w:val="20"/>
                <w:szCs w:val="20"/>
              </w:rPr>
              <w:t>вые</w:t>
            </w:r>
            <w:r w:rsidRPr="00207B2D">
              <w:rPr>
                <w:rFonts w:ascii="Times New Roman" w:hAnsi="Times New Roman"/>
                <w:sz w:val="20"/>
                <w:szCs w:val="20"/>
              </w:rPr>
              <w:t xml:space="preserve"> аудитори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410" w:type="dxa"/>
            <w:gridSpan w:val="4"/>
          </w:tcPr>
          <w:p w:rsidR="009526FF" w:rsidRPr="00207B2D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1843" w:type="dxa"/>
            <w:gridSpan w:val="3"/>
          </w:tcPr>
          <w:p w:rsidR="009526FF" w:rsidRPr="00207B2D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Основные показатели</w:t>
            </w:r>
          </w:p>
        </w:tc>
        <w:tc>
          <w:tcPr>
            <w:tcW w:w="1559" w:type="dxa"/>
            <w:gridSpan w:val="3"/>
          </w:tcPr>
          <w:p w:rsidR="009526FF" w:rsidRPr="00207B2D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 xml:space="preserve">Планируемые расходы </w:t>
            </w:r>
          </w:p>
          <w:p w:rsidR="009526FF" w:rsidRPr="00207B2D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(в рублях)</w:t>
            </w:r>
          </w:p>
        </w:tc>
        <w:tc>
          <w:tcPr>
            <w:tcW w:w="992" w:type="dxa"/>
            <w:gridSpan w:val="3"/>
          </w:tcPr>
          <w:p w:rsidR="009526FF" w:rsidRPr="00207B2D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Вид расходов по БК</w:t>
            </w:r>
          </w:p>
        </w:tc>
        <w:tc>
          <w:tcPr>
            <w:tcW w:w="1559" w:type="dxa"/>
            <w:gridSpan w:val="6"/>
          </w:tcPr>
          <w:p w:rsidR="009526FF" w:rsidRPr="00207B2D" w:rsidRDefault="009526FF" w:rsidP="00B51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Источник финанс</w:t>
            </w:r>
            <w:r>
              <w:rPr>
                <w:rFonts w:ascii="Times New Roman" w:hAnsi="Times New Roman"/>
                <w:sz w:val="20"/>
                <w:szCs w:val="20"/>
              </w:rPr>
              <w:t>овых</w:t>
            </w:r>
            <w:r w:rsidRPr="00207B2D">
              <w:rPr>
                <w:rFonts w:ascii="Times New Roman" w:hAnsi="Times New Roman"/>
                <w:sz w:val="20"/>
                <w:szCs w:val="20"/>
              </w:rPr>
              <w:t xml:space="preserve"> средств</w:t>
            </w:r>
          </w:p>
        </w:tc>
      </w:tr>
      <w:tr w:rsidR="00F44500" w:rsidRPr="00207B2D" w:rsidTr="006C1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</w:trPr>
        <w:tc>
          <w:tcPr>
            <w:tcW w:w="500" w:type="dxa"/>
          </w:tcPr>
          <w:p w:rsidR="009526FF" w:rsidRPr="00207B2D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9526FF" w:rsidRPr="00207B2D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vAlign w:val="bottom"/>
          </w:tcPr>
          <w:p w:rsidR="009526FF" w:rsidRPr="00207B2D" w:rsidRDefault="009526FF" w:rsidP="0082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526FF" w:rsidRPr="00207B2D" w:rsidRDefault="009526FF" w:rsidP="0082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4"/>
          </w:tcPr>
          <w:p w:rsidR="009526FF" w:rsidRPr="00207B2D" w:rsidRDefault="009526FF" w:rsidP="00CC3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3"/>
          </w:tcPr>
          <w:p w:rsidR="009526FF" w:rsidRPr="00207B2D" w:rsidRDefault="009526FF" w:rsidP="00CC3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3"/>
          </w:tcPr>
          <w:p w:rsidR="009526FF" w:rsidRPr="00207B2D" w:rsidRDefault="009526FF" w:rsidP="00CC3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3"/>
          </w:tcPr>
          <w:p w:rsidR="009526FF" w:rsidRPr="00207B2D" w:rsidRDefault="009526FF" w:rsidP="00CC3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6"/>
          </w:tcPr>
          <w:p w:rsidR="009526FF" w:rsidRPr="00207B2D" w:rsidRDefault="009526FF" w:rsidP="00CC34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44500" w:rsidRPr="00B618BE" w:rsidTr="006C1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</w:trPr>
        <w:tc>
          <w:tcPr>
            <w:tcW w:w="500" w:type="dxa"/>
            <w:vMerge w:val="restart"/>
          </w:tcPr>
          <w:p w:rsidR="009526FF" w:rsidRPr="00B51323" w:rsidRDefault="009526FF" w:rsidP="006942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B51323">
              <w:rPr>
                <w:rFonts w:ascii="Times New Roman" w:hAnsi="Times New Roman"/>
                <w:sz w:val="20"/>
                <w:szCs w:val="20"/>
                <w:lang w:val="en-US" w:eastAsia="ru-RU"/>
              </w:rPr>
              <w:t>I.</w:t>
            </w:r>
          </w:p>
        </w:tc>
        <w:tc>
          <w:tcPr>
            <w:tcW w:w="1735" w:type="dxa"/>
            <w:vMerge w:val="restart"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181A">
              <w:rPr>
                <w:rFonts w:ascii="Times New Roman" w:hAnsi="Times New Roman"/>
                <w:lang w:eastAsia="ru-RU"/>
              </w:rPr>
              <w:t>Информирование целевых аудиторий в рамках реализации госпрограмм, федеральных целевых программ</w:t>
            </w:r>
          </w:p>
        </w:tc>
        <w:tc>
          <w:tcPr>
            <w:tcW w:w="3543" w:type="dxa"/>
            <w:vAlign w:val="center"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181A">
              <w:rPr>
                <w:rFonts w:ascii="Times New Roman" w:hAnsi="Times New Roman"/>
              </w:rPr>
              <w:t xml:space="preserve">1. Размещение на Интернет-сайте ФНС России мероприятий и контрольных событий </w:t>
            </w:r>
            <w:proofErr w:type="gramStart"/>
            <w:r w:rsidRPr="006C181A">
              <w:rPr>
                <w:rFonts w:ascii="Times New Roman" w:hAnsi="Times New Roman"/>
              </w:rPr>
              <w:t>детального</w:t>
            </w:r>
            <w:proofErr w:type="gramEnd"/>
            <w:r w:rsidRPr="006C181A">
              <w:rPr>
                <w:rFonts w:ascii="Times New Roman" w:hAnsi="Times New Roman"/>
              </w:rPr>
              <w:t xml:space="preserve"> план-графика реализации государственной программы Российской Федерации «Управление государственными финансами и регулирование финансовых рынков» на 2018 год и плановый период 2019 и 2020 годов в части, относящейся к компетенции ФНС России.</w:t>
            </w:r>
          </w:p>
        </w:tc>
        <w:tc>
          <w:tcPr>
            <w:tcW w:w="1843" w:type="dxa"/>
            <w:vMerge w:val="restart"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C181A">
              <w:rPr>
                <w:rFonts w:ascii="Times New Roman" w:hAnsi="Times New Roman"/>
              </w:rPr>
              <w:t>Референтные</w:t>
            </w:r>
            <w:proofErr w:type="spellEnd"/>
            <w:r w:rsidRPr="006C181A">
              <w:rPr>
                <w:rFonts w:ascii="Times New Roman" w:hAnsi="Times New Roman"/>
              </w:rPr>
              <w:t xml:space="preserve"> группы ФНС России</w:t>
            </w:r>
          </w:p>
        </w:tc>
        <w:tc>
          <w:tcPr>
            <w:tcW w:w="2410" w:type="dxa"/>
            <w:gridSpan w:val="4"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- реализация принципов открытости;</w:t>
            </w:r>
          </w:p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- повышение доли налогоплательщиков, удовлетворенных работой налоговых органов</w:t>
            </w:r>
          </w:p>
        </w:tc>
        <w:tc>
          <w:tcPr>
            <w:tcW w:w="1843" w:type="dxa"/>
            <w:gridSpan w:val="3"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Доля налогоплательщиков, удовлетворительно оценивающих качество работы налоговых органов</w:t>
            </w:r>
          </w:p>
        </w:tc>
        <w:tc>
          <w:tcPr>
            <w:tcW w:w="1559" w:type="dxa"/>
            <w:gridSpan w:val="3"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9526FF" w:rsidRPr="003725EF" w:rsidRDefault="009526FF" w:rsidP="006942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6"/>
          </w:tcPr>
          <w:p w:rsidR="009526FF" w:rsidRPr="003725EF" w:rsidRDefault="009526FF" w:rsidP="006942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44500" w:rsidRPr="00B618BE" w:rsidTr="006C1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</w:trPr>
        <w:tc>
          <w:tcPr>
            <w:tcW w:w="500" w:type="dxa"/>
            <w:vMerge/>
            <w:vAlign w:val="center"/>
          </w:tcPr>
          <w:p w:rsidR="009526FF" w:rsidRPr="0034523A" w:rsidRDefault="009526FF" w:rsidP="00EC5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vAlign w:val="center"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3" w:type="dxa"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  <w:lang w:eastAsia="ru-RU"/>
              </w:rPr>
              <w:t>2. Поддержка и контентное наполнение Интернет-сайта ФНС России</w:t>
            </w:r>
          </w:p>
        </w:tc>
        <w:tc>
          <w:tcPr>
            <w:tcW w:w="1843" w:type="dxa"/>
            <w:vMerge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 w:val="restart"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- повышение лояльности к налоговой службе;</w:t>
            </w:r>
          </w:p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- упрощение процесса уплаты налогов;</w:t>
            </w:r>
          </w:p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- улучшение интерфейсов интерактивных сервисов Интернет-сайта ФНС России;</w:t>
            </w:r>
          </w:p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- сокращение звонков на горячую линию;</w:t>
            </w:r>
          </w:p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- снижение нагрузки на территориальные налоговые органы при осуществлении государственных функций;</w:t>
            </w:r>
          </w:p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- вовлечение граждан в электронное взаимодействие посредством увеличения числа пользователей онлайн сервисов;</w:t>
            </w:r>
          </w:p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- увеличение количества онлайн платежей по налогам и сборам;</w:t>
            </w:r>
          </w:p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- увеличение дополнительных интерактивных сервисов</w:t>
            </w:r>
          </w:p>
        </w:tc>
        <w:tc>
          <w:tcPr>
            <w:tcW w:w="1843" w:type="dxa"/>
            <w:gridSpan w:val="3"/>
            <w:vMerge w:val="restart"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Количество посетителей</w:t>
            </w:r>
          </w:p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16 300 000,0</w:t>
            </w:r>
          </w:p>
        </w:tc>
        <w:tc>
          <w:tcPr>
            <w:tcW w:w="992" w:type="dxa"/>
            <w:gridSpan w:val="3"/>
            <w:vAlign w:val="center"/>
          </w:tcPr>
          <w:p w:rsidR="009526FF" w:rsidRPr="003725EF" w:rsidRDefault="009526FF" w:rsidP="006942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5EF">
              <w:rPr>
                <w:rFonts w:ascii="Times New Roman" w:hAnsi="Times New Roman"/>
              </w:rPr>
              <w:t>242</w:t>
            </w:r>
          </w:p>
        </w:tc>
        <w:tc>
          <w:tcPr>
            <w:tcW w:w="1559" w:type="dxa"/>
            <w:gridSpan w:val="6"/>
          </w:tcPr>
          <w:p w:rsidR="009526FF" w:rsidRPr="003725EF" w:rsidRDefault="009526FF" w:rsidP="00B51323">
            <w:pPr>
              <w:spacing w:after="0" w:line="240" w:lineRule="auto"/>
              <w:rPr>
                <w:rFonts w:ascii="Times New Roman" w:hAnsi="Times New Roman"/>
              </w:rPr>
            </w:pPr>
            <w:r w:rsidRPr="003725EF">
              <w:rPr>
                <w:rFonts w:ascii="Times New Roman" w:hAnsi="Times New Roman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F44500" w:rsidRPr="00B618BE" w:rsidTr="006C1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</w:trPr>
        <w:tc>
          <w:tcPr>
            <w:tcW w:w="500" w:type="dxa"/>
            <w:vMerge/>
          </w:tcPr>
          <w:p w:rsidR="009526FF" w:rsidRPr="00BC1F29" w:rsidRDefault="009526FF" w:rsidP="0020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vAlign w:val="bottom"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3" w:type="dxa"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  <w:lang w:eastAsia="ru-RU"/>
              </w:rPr>
              <w:t>3. Поддержка, контентное наполнение специализированных/тематических публичных информационных ресурсов на Интернет-сайте ФНС России</w:t>
            </w:r>
          </w:p>
        </w:tc>
        <w:tc>
          <w:tcPr>
            <w:tcW w:w="1843" w:type="dxa"/>
            <w:vMerge/>
            <w:vAlign w:val="bottom"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  <w:vMerge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526FF" w:rsidRPr="006C181A" w:rsidRDefault="00F44500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110 480 </w:t>
            </w:r>
            <w:r w:rsidR="009526FF" w:rsidRPr="006C181A">
              <w:rPr>
                <w:rFonts w:ascii="Times New Roman" w:hAnsi="Times New Roman"/>
              </w:rPr>
              <w:t>000,0</w:t>
            </w:r>
          </w:p>
        </w:tc>
        <w:tc>
          <w:tcPr>
            <w:tcW w:w="992" w:type="dxa"/>
            <w:gridSpan w:val="3"/>
            <w:vAlign w:val="center"/>
          </w:tcPr>
          <w:p w:rsidR="009526FF" w:rsidRPr="003725EF" w:rsidRDefault="009526FF" w:rsidP="006942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5EF">
              <w:rPr>
                <w:rFonts w:ascii="Times New Roman" w:hAnsi="Times New Roman"/>
              </w:rPr>
              <w:t>242</w:t>
            </w:r>
          </w:p>
        </w:tc>
        <w:tc>
          <w:tcPr>
            <w:tcW w:w="1559" w:type="dxa"/>
            <w:gridSpan w:val="6"/>
            <w:vAlign w:val="center"/>
          </w:tcPr>
          <w:p w:rsidR="009526FF" w:rsidRPr="003725EF" w:rsidRDefault="009526FF" w:rsidP="00B51323">
            <w:pPr>
              <w:spacing w:after="0" w:line="240" w:lineRule="auto"/>
              <w:rPr>
                <w:rFonts w:ascii="Times New Roman" w:hAnsi="Times New Roman"/>
              </w:rPr>
            </w:pPr>
            <w:r w:rsidRPr="003725EF">
              <w:rPr>
                <w:rFonts w:ascii="Times New Roman" w:hAnsi="Times New Roman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F44500" w:rsidRPr="00B618BE" w:rsidTr="006C1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286"/>
        </w:trPr>
        <w:tc>
          <w:tcPr>
            <w:tcW w:w="500" w:type="dxa"/>
          </w:tcPr>
          <w:p w:rsidR="009526FF" w:rsidRPr="00207B2D" w:rsidRDefault="009526FF" w:rsidP="0020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B51323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</w:t>
            </w:r>
            <w:r w:rsidRPr="00207B2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vAlign w:val="bottom"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181A">
              <w:rPr>
                <w:rFonts w:ascii="Times New Roman" w:hAnsi="Times New Roman"/>
                <w:lang w:eastAsia="ru-RU"/>
              </w:rPr>
              <w:t xml:space="preserve">Реализация комплексных информационных кампаний в целях </w:t>
            </w:r>
            <w:proofErr w:type="gramStart"/>
            <w:r w:rsidRPr="006C181A">
              <w:rPr>
                <w:rFonts w:ascii="Times New Roman" w:hAnsi="Times New Roman"/>
                <w:lang w:eastAsia="ru-RU"/>
              </w:rPr>
              <w:t>поддержки реализации положений указов Президента Российской Федерации</w:t>
            </w:r>
            <w:proofErr w:type="gramEnd"/>
            <w:r w:rsidRPr="006C181A">
              <w:rPr>
                <w:rFonts w:ascii="Times New Roman" w:hAnsi="Times New Roman"/>
                <w:lang w:eastAsia="ru-RU"/>
              </w:rPr>
              <w:t xml:space="preserve"> от 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C181A">
                <w:rPr>
                  <w:rFonts w:ascii="Times New Roman" w:hAnsi="Times New Roman"/>
                  <w:lang w:eastAsia="ru-RU"/>
                </w:rPr>
                <w:t>2012 г</w:t>
              </w:r>
            </w:smartTag>
            <w:r w:rsidRPr="006C181A">
              <w:rPr>
                <w:rFonts w:ascii="Times New Roman" w:hAnsi="Times New Roman"/>
                <w:lang w:eastAsia="ru-RU"/>
              </w:rPr>
              <w:t xml:space="preserve">., основных направлений деятельности Правительства Российской Федерации, целей и задач федерального органа исполнительной власти </w:t>
            </w:r>
          </w:p>
        </w:tc>
        <w:tc>
          <w:tcPr>
            <w:tcW w:w="3543" w:type="dxa"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Размещение на Интернет-сайте ФНС России Публичной декларации целей и задач ФНС России на 2018 год</w:t>
            </w:r>
          </w:p>
        </w:tc>
        <w:tc>
          <w:tcPr>
            <w:tcW w:w="1843" w:type="dxa"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C181A">
              <w:rPr>
                <w:rFonts w:ascii="Times New Roman" w:hAnsi="Times New Roman"/>
              </w:rPr>
              <w:t>Референтные</w:t>
            </w:r>
            <w:proofErr w:type="spellEnd"/>
            <w:r w:rsidRPr="006C181A">
              <w:rPr>
                <w:rFonts w:ascii="Times New Roman" w:hAnsi="Times New Roman"/>
              </w:rPr>
              <w:t xml:space="preserve"> группы ФНС России</w:t>
            </w:r>
          </w:p>
        </w:tc>
        <w:tc>
          <w:tcPr>
            <w:tcW w:w="2410" w:type="dxa"/>
            <w:gridSpan w:val="4"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Публичная декларация, отражающая основные цели и задачи ФНС России, размещена на Интернет-сайте ФНС России</w:t>
            </w:r>
          </w:p>
        </w:tc>
        <w:tc>
          <w:tcPr>
            <w:tcW w:w="1843" w:type="dxa"/>
            <w:gridSpan w:val="3"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 xml:space="preserve">Информирование </w:t>
            </w:r>
            <w:proofErr w:type="spellStart"/>
            <w:r w:rsidRPr="006C181A">
              <w:rPr>
                <w:rFonts w:ascii="Times New Roman" w:hAnsi="Times New Roman"/>
              </w:rPr>
              <w:t>референтных</w:t>
            </w:r>
            <w:proofErr w:type="spellEnd"/>
            <w:r w:rsidRPr="006C181A">
              <w:rPr>
                <w:rFonts w:ascii="Times New Roman" w:hAnsi="Times New Roman"/>
              </w:rPr>
              <w:t xml:space="preserve"> групп ФНС России о целях, задачах, основных направлениях деятельности ФНС России на 2018 год</w:t>
            </w:r>
          </w:p>
        </w:tc>
        <w:tc>
          <w:tcPr>
            <w:tcW w:w="1559" w:type="dxa"/>
            <w:gridSpan w:val="3"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9526FF" w:rsidRPr="003725EF" w:rsidRDefault="009526FF" w:rsidP="00755C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6"/>
          </w:tcPr>
          <w:p w:rsidR="009526FF" w:rsidRPr="003725EF" w:rsidRDefault="009526FF" w:rsidP="00755C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44500" w:rsidRPr="00B618BE" w:rsidTr="006C1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9913"/>
        </w:trPr>
        <w:tc>
          <w:tcPr>
            <w:tcW w:w="500" w:type="dxa"/>
          </w:tcPr>
          <w:p w:rsidR="009526FF" w:rsidRPr="00B51323" w:rsidRDefault="009526FF" w:rsidP="0020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1323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III</w:t>
            </w:r>
            <w:r w:rsidRPr="00B5132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181A">
              <w:rPr>
                <w:rFonts w:ascii="Times New Roman" w:hAnsi="Times New Roman"/>
                <w:lang w:eastAsia="ru-RU"/>
              </w:rPr>
              <w:t>Информирование целевых аудиторий о текущей деятельности ФОИВ и его руководства</w:t>
            </w:r>
          </w:p>
        </w:tc>
        <w:tc>
          <w:tcPr>
            <w:tcW w:w="3543" w:type="dxa"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Подготовка и размещение на Интернет-сайте ФНС России следующей информации в рамках повышения уровня открытости ФНС России:</w:t>
            </w:r>
          </w:p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- Плана деятельности ФНС Росси на 2018 год и Отчета о выполнении Плана деятельности ФНС России за 2017 год, утвержденные Министерством финансов Российской Федерации;</w:t>
            </w:r>
          </w:p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- Публичной декларации целей и задач ФНС России на 2018 год, ежеквартальных отчетов о выполнении Публичной декларации;</w:t>
            </w:r>
          </w:p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- Ведомственного  плана по реализации Концепции открытости ФНС России на 2018 год;</w:t>
            </w:r>
          </w:p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- Плана на 2018 год и Отчета за 2017 год по расходованию средств на информационное сопровождение деятельности ФНС России;</w:t>
            </w:r>
          </w:p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- Стратегического плана развития Интернет-сайта ФНС России на 2018 год;</w:t>
            </w:r>
          </w:p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- Плана противодействия коррупции в Федеральной налоговой службе на 2018-2019 годы;</w:t>
            </w:r>
          </w:p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- новых наборов открытых данных с учетом востребованности гражданского и бизнес сообщества;</w:t>
            </w:r>
          </w:p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- разработка электронных сервисов ФНС России;</w:t>
            </w:r>
          </w:p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- проведение заседаний Общественного совета при ФНС России (не менее четырех заседаний);</w:t>
            </w:r>
          </w:p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-  проведение пресс-службой ФНС России встреч с лидерами средств массовой информации (далее-СМИ) (</w:t>
            </w:r>
            <w:proofErr w:type="gramStart"/>
            <w:r w:rsidRPr="006C181A">
              <w:rPr>
                <w:rFonts w:ascii="Times New Roman" w:hAnsi="Times New Roman"/>
              </w:rPr>
              <w:t>пресс-клубы</w:t>
            </w:r>
            <w:proofErr w:type="gramEnd"/>
            <w:r w:rsidRPr="006C181A">
              <w:rPr>
                <w:rFonts w:ascii="Times New Roman" w:hAnsi="Times New Roman"/>
              </w:rPr>
              <w:t>), специальных информационных кампаний, подготовка и выпуск на телевидении специализированной программы «Налоги», проведение мониторинга СМИ;</w:t>
            </w:r>
          </w:p>
          <w:p w:rsidR="009526FF" w:rsidRPr="006C181A" w:rsidRDefault="009526FF" w:rsidP="006C181A">
            <w:pPr>
              <w:spacing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 xml:space="preserve">- подготовка </w:t>
            </w:r>
            <w:r w:rsidR="00694253" w:rsidRPr="006C181A">
              <w:rPr>
                <w:rFonts w:ascii="Times New Roman" w:hAnsi="Times New Roman"/>
              </w:rPr>
              <w:t xml:space="preserve">для руководства </w:t>
            </w:r>
            <w:r w:rsidRPr="006C181A">
              <w:rPr>
                <w:rFonts w:ascii="Times New Roman" w:hAnsi="Times New Roman"/>
              </w:rPr>
              <w:t xml:space="preserve">аналитических материалов по работе </w:t>
            </w:r>
            <w:r w:rsidRPr="006C181A">
              <w:rPr>
                <w:rFonts w:ascii="Times New Roman" w:hAnsi="Times New Roman"/>
              </w:rPr>
              <w:t>с обращениями граждан и запр</w:t>
            </w:r>
            <w:r w:rsidRPr="006C181A">
              <w:rPr>
                <w:rFonts w:ascii="Times New Roman" w:hAnsi="Times New Roman"/>
              </w:rPr>
              <w:t>осами пользователей информацией</w:t>
            </w:r>
          </w:p>
        </w:tc>
        <w:tc>
          <w:tcPr>
            <w:tcW w:w="1843" w:type="dxa"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proofErr w:type="spellStart"/>
            <w:r w:rsidRPr="006C181A">
              <w:rPr>
                <w:rFonts w:ascii="Times New Roman" w:hAnsi="Times New Roman"/>
              </w:rPr>
              <w:t>Референтные</w:t>
            </w:r>
            <w:proofErr w:type="spellEnd"/>
            <w:r w:rsidRPr="006C181A">
              <w:rPr>
                <w:rFonts w:ascii="Times New Roman" w:hAnsi="Times New Roman"/>
              </w:rPr>
              <w:t xml:space="preserve"> группы ФНС России</w:t>
            </w:r>
          </w:p>
        </w:tc>
        <w:tc>
          <w:tcPr>
            <w:tcW w:w="2410" w:type="dxa"/>
            <w:gridSpan w:val="4"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 xml:space="preserve">Подготовка и размещение на Интернет-сайте ФНС России </w:t>
            </w:r>
          </w:p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 xml:space="preserve">информации в рамках повышения уровня открытости ФНС России </w:t>
            </w:r>
          </w:p>
        </w:tc>
        <w:tc>
          <w:tcPr>
            <w:tcW w:w="2126" w:type="dxa"/>
            <w:gridSpan w:val="4"/>
          </w:tcPr>
          <w:p w:rsidR="009526FF" w:rsidRPr="006C181A" w:rsidRDefault="00F44500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- </w:t>
            </w:r>
            <w:r w:rsidR="009526FF" w:rsidRPr="006C181A">
              <w:rPr>
                <w:rFonts w:ascii="Times New Roman" w:hAnsi="Times New Roman"/>
              </w:rPr>
              <w:t xml:space="preserve">информирование </w:t>
            </w:r>
            <w:proofErr w:type="spellStart"/>
            <w:r w:rsidR="009526FF" w:rsidRPr="006C181A">
              <w:rPr>
                <w:rFonts w:ascii="Times New Roman" w:hAnsi="Times New Roman"/>
              </w:rPr>
              <w:t>референтных</w:t>
            </w:r>
            <w:proofErr w:type="spellEnd"/>
            <w:r w:rsidR="009526FF" w:rsidRPr="006C181A">
              <w:rPr>
                <w:rFonts w:ascii="Times New Roman" w:hAnsi="Times New Roman"/>
              </w:rPr>
              <w:t xml:space="preserve"> групп ФНС России;</w:t>
            </w:r>
          </w:p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- выполнение в полном объеме и в установленный срок поручений Правительственной комиссии по координации деятельности открытого правительства;</w:t>
            </w:r>
          </w:p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- повышение уровня открытости ФНС России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526FF" w:rsidRPr="003725EF" w:rsidRDefault="009526FF" w:rsidP="00755C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526FF" w:rsidRPr="003725EF" w:rsidRDefault="009526FF" w:rsidP="00755C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6"/>
            <w:shd w:val="clear" w:color="auto" w:fill="FFFFFF" w:themeFill="background1"/>
          </w:tcPr>
          <w:p w:rsidR="009526FF" w:rsidRPr="003725EF" w:rsidRDefault="009526FF" w:rsidP="00755C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44500" w:rsidRPr="00B618BE" w:rsidTr="006C1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</w:trPr>
        <w:tc>
          <w:tcPr>
            <w:tcW w:w="500" w:type="dxa"/>
            <w:vMerge w:val="restart"/>
          </w:tcPr>
          <w:p w:rsidR="009526FF" w:rsidRPr="00B51323" w:rsidRDefault="009526FF" w:rsidP="0020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1323">
              <w:rPr>
                <w:rFonts w:ascii="Times New Roman" w:hAnsi="Times New Roman"/>
                <w:sz w:val="20"/>
                <w:szCs w:val="20"/>
                <w:lang w:val="en-US" w:eastAsia="ru-RU"/>
              </w:rPr>
              <w:t>IV</w:t>
            </w:r>
            <w:r w:rsidRPr="00B5132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35" w:type="dxa"/>
            <w:vMerge w:val="restart"/>
            <w:vAlign w:val="center"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181A">
              <w:rPr>
                <w:rFonts w:ascii="Times New Roman" w:hAnsi="Times New Roman"/>
                <w:lang w:eastAsia="ru-RU"/>
              </w:rPr>
              <w:t>Реализация принципов открытости федерального органа исполнительной власти</w:t>
            </w:r>
          </w:p>
        </w:tc>
        <w:tc>
          <w:tcPr>
            <w:tcW w:w="3543" w:type="dxa"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  <w:lang w:eastAsia="ru-RU"/>
              </w:rPr>
              <w:t>1. Публикация наборов данных в формате открытых данных ФНС России</w:t>
            </w:r>
          </w:p>
        </w:tc>
        <w:tc>
          <w:tcPr>
            <w:tcW w:w="1843" w:type="dxa"/>
            <w:vMerge w:val="restart"/>
            <w:vAlign w:val="bottom"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proofErr w:type="spellStart"/>
            <w:r w:rsidRPr="006C181A">
              <w:rPr>
                <w:rFonts w:ascii="Times New Roman" w:hAnsi="Times New Roman"/>
              </w:rPr>
              <w:t>Референтные</w:t>
            </w:r>
            <w:proofErr w:type="spellEnd"/>
            <w:r w:rsidRPr="006C181A">
              <w:rPr>
                <w:rFonts w:ascii="Times New Roman" w:hAnsi="Times New Roman"/>
              </w:rPr>
              <w:t xml:space="preserve"> группы ФНС России</w:t>
            </w:r>
          </w:p>
        </w:tc>
        <w:tc>
          <w:tcPr>
            <w:tcW w:w="2410" w:type="dxa"/>
            <w:gridSpan w:val="4"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- повышение лояльности к налоговой службе;</w:t>
            </w:r>
          </w:p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6C181A">
              <w:rPr>
                <w:rFonts w:ascii="Times New Roman" w:hAnsi="Times New Roman"/>
              </w:rPr>
              <w:t>- увеличение  количества общедоступной информации в формате открытых данных</w:t>
            </w:r>
          </w:p>
        </w:tc>
        <w:tc>
          <w:tcPr>
            <w:tcW w:w="2126" w:type="dxa"/>
            <w:gridSpan w:val="4"/>
            <w:vAlign w:val="center"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6C181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9526FF" w:rsidRPr="003725EF" w:rsidRDefault="009526FF" w:rsidP="00610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5EF">
              <w:rPr>
                <w:rFonts w:ascii="Times New Roman" w:hAnsi="Times New Roman"/>
              </w:rPr>
              <w:t>2 000 000,0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9526FF" w:rsidRPr="003725EF" w:rsidRDefault="009526FF" w:rsidP="00610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5EF">
              <w:rPr>
                <w:rFonts w:ascii="Times New Roman" w:hAnsi="Times New Roman"/>
              </w:rPr>
              <w:t>242</w:t>
            </w:r>
          </w:p>
        </w:tc>
        <w:tc>
          <w:tcPr>
            <w:tcW w:w="1559" w:type="dxa"/>
            <w:gridSpan w:val="6"/>
            <w:shd w:val="clear" w:color="auto" w:fill="FFFFFF" w:themeFill="background1"/>
            <w:vAlign w:val="center"/>
          </w:tcPr>
          <w:p w:rsidR="009526FF" w:rsidRPr="003725EF" w:rsidRDefault="009526FF" w:rsidP="00ED19D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725EF">
              <w:rPr>
                <w:rFonts w:ascii="Times New Roman" w:hAnsi="Times New Roman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F44500" w:rsidRPr="00B618BE" w:rsidTr="006C1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</w:trPr>
        <w:tc>
          <w:tcPr>
            <w:tcW w:w="500" w:type="dxa"/>
            <w:vMerge/>
          </w:tcPr>
          <w:p w:rsidR="009526FF" w:rsidRPr="0012281C" w:rsidRDefault="009526FF" w:rsidP="00207B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vAlign w:val="center"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3" w:type="dxa"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181A">
              <w:rPr>
                <w:rFonts w:ascii="Times New Roman" w:hAnsi="Times New Roman"/>
                <w:lang w:eastAsia="ru-RU"/>
              </w:rPr>
              <w:t xml:space="preserve">2. Участие ФНС России в качестве участника и партнера в конкурсах, </w:t>
            </w:r>
            <w:proofErr w:type="spellStart"/>
            <w:r w:rsidRPr="006C181A">
              <w:rPr>
                <w:rFonts w:ascii="Times New Roman" w:hAnsi="Times New Roman"/>
                <w:lang w:eastAsia="ru-RU"/>
              </w:rPr>
              <w:t>хакатонах</w:t>
            </w:r>
            <w:proofErr w:type="spellEnd"/>
            <w:r w:rsidRPr="006C181A">
              <w:rPr>
                <w:rFonts w:ascii="Times New Roman" w:hAnsi="Times New Roman"/>
                <w:lang w:eastAsia="ru-RU"/>
              </w:rPr>
              <w:t xml:space="preserve">, семинарах по информационному взаимодействию с разработчиками, организуемых и проводимых Аналитическим центром при Правительстве Российской Федерации и Минфином России. Повышение позиций ФНС России в рейтингах, составленных Аналитическим центром при Правительстве Российской Федерации, независимыми экспертами </w:t>
            </w:r>
          </w:p>
        </w:tc>
        <w:tc>
          <w:tcPr>
            <w:tcW w:w="1843" w:type="dxa"/>
            <w:vMerge/>
            <w:vAlign w:val="bottom"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4"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 xml:space="preserve">- популяризация среди </w:t>
            </w:r>
            <w:proofErr w:type="spellStart"/>
            <w:r w:rsidRPr="006C181A">
              <w:rPr>
                <w:rFonts w:ascii="Times New Roman" w:hAnsi="Times New Roman"/>
              </w:rPr>
              <w:t>референтных</w:t>
            </w:r>
            <w:proofErr w:type="spellEnd"/>
            <w:r w:rsidRPr="006C181A">
              <w:rPr>
                <w:rFonts w:ascii="Times New Roman" w:hAnsi="Times New Roman"/>
              </w:rPr>
              <w:t xml:space="preserve"> групп ФНС России общедоступной информации о деятельности ФНС Росс</w:t>
            </w:r>
            <w:proofErr w:type="gramStart"/>
            <w:r w:rsidRPr="006C181A">
              <w:rPr>
                <w:rFonts w:ascii="Times New Roman" w:hAnsi="Times New Roman"/>
              </w:rPr>
              <w:t>ии и ее</w:t>
            </w:r>
            <w:proofErr w:type="gramEnd"/>
            <w:r w:rsidRPr="006C181A">
              <w:rPr>
                <w:rFonts w:ascii="Times New Roman" w:hAnsi="Times New Roman"/>
              </w:rPr>
              <w:t xml:space="preserve"> территориальных органов;</w:t>
            </w:r>
          </w:p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- повышение уровня открытости ФНС России;</w:t>
            </w:r>
          </w:p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- увеличение количества налогоплательщиков, положительно оценивающих качество работы налоговых органов</w:t>
            </w:r>
          </w:p>
        </w:tc>
        <w:tc>
          <w:tcPr>
            <w:tcW w:w="2126" w:type="dxa"/>
            <w:gridSpan w:val="4"/>
            <w:vAlign w:val="center"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- улучшение качества и повышение востребованности открытых данных путем мониторинга открытых данных ФНС России;</w:t>
            </w:r>
          </w:p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- повышение публикационной активности ФНС России на Портале открытых данных Российской Федерации;</w:t>
            </w:r>
          </w:p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 xml:space="preserve">- повышение позиций ФНС России по количеству публикации информации в формате открытых данных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526FF" w:rsidRPr="003725EF" w:rsidRDefault="009526FF" w:rsidP="00610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9526FF" w:rsidRPr="003725EF" w:rsidRDefault="009526FF" w:rsidP="00610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6"/>
            <w:shd w:val="clear" w:color="auto" w:fill="FFFFFF" w:themeFill="background1"/>
          </w:tcPr>
          <w:p w:rsidR="009526FF" w:rsidRPr="003725EF" w:rsidRDefault="009526FF" w:rsidP="00610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44500" w:rsidRPr="00B618BE" w:rsidTr="006C1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</w:trPr>
        <w:tc>
          <w:tcPr>
            <w:tcW w:w="500" w:type="dxa"/>
            <w:vAlign w:val="center"/>
          </w:tcPr>
          <w:p w:rsidR="009526FF" w:rsidRPr="00207B2D" w:rsidRDefault="009526FF" w:rsidP="0036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B51323">
              <w:rPr>
                <w:rFonts w:ascii="Times New Roman" w:hAnsi="Times New Roman"/>
                <w:sz w:val="20"/>
                <w:szCs w:val="20"/>
                <w:lang w:val="en-US" w:eastAsia="ru-RU"/>
              </w:rPr>
              <w:t>V</w:t>
            </w:r>
            <w:r w:rsidRPr="00207B2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735" w:type="dxa"/>
            <w:vAlign w:val="center"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181A">
              <w:rPr>
                <w:rFonts w:ascii="Times New Roman" w:hAnsi="Times New Roman"/>
                <w:lang w:eastAsia="ru-RU"/>
              </w:rPr>
              <w:t>Внутренние коммуникации, организация взаимодействия с сотрудниками</w:t>
            </w:r>
          </w:p>
        </w:tc>
        <w:tc>
          <w:tcPr>
            <w:tcW w:w="3543" w:type="dxa"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  <w:lang w:eastAsia="ru-RU"/>
              </w:rPr>
              <w:t xml:space="preserve">Поддержка, контентное наполнение </w:t>
            </w:r>
            <w:proofErr w:type="spellStart"/>
            <w:r w:rsidRPr="006C181A">
              <w:rPr>
                <w:rFonts w:ascii="Times New Roman" w:hAnsi="Times New Roman"/>
                <w:lang w:eastAsia="ru-RU"/>
              </w:rPr>
              <w:t>Интране</w:t>
            </w:r>
            <w:proofErr w:type="gramStart"/>
            <w:r w:rsidRPr="006C181A">
              <w:rPr>
                <w:rFonts w:ascii="Times New Roman" w:hAnsi="Times New Roman"/>
                <w:lang w:eastAsia="ru-RU"/>
              </w:rPr>
              <w:t>т</w:t>
            </w:r>
            <w:proofErr w:type="spellEnd"/>
            <w:r w:rsidRPr="006C181A">
              <w:rPr>
                <w:rFonts w:ascii="Times New Roman" w:hAnsi="Times New Roman"/>
                <w:lang w:eastAsia="ru-RU"/>
              </w:rPr>
              <w:t>-</w:t>
            </w:r>
            <w:proofErr w:type="gramEnd"/>
            <w:r w:rsidRPr="006C181A">
              <w:rPr>
                <w:rFonts w:ascii="Times New Roman" w:hAnsi="Times New Roman"/>
                <w:lang w:eastAsia="ru-RU"/>
              </w:rPr>
              <w:t xml:space="preserve"> портала ФНС России</w:t>
            </w:r>
          </w:p>
        </w:tc>
        <w:tc>
          <w:tcPr>
            <w:tcW w:w="1843" w:type="dxa"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Работники ФНС России</w:t>
            </w:r>
          </w:p>
        </w:tc>
        <w:tc>
          <w:tcPr>
            <w:tcW w:w="2410" w:type="dxa"/>
            <w:gridSpan w:val="4"/>
          </w:tcPr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- своевременная информированность сотрудников;</w:t>
            </w:r>
          </w:p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- база знаний;</w:t>
            </w:r>
          </w:p>
          <w:p w:rsidR="009526FF" w:rsidRPr="006C181A" w:rsidRDefault="009526FF" w:rsidP="006C181A">
            <w:pPr>
              <w:spacing w:after="0" w:line="240" w:lineRule="auto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- </w:t>
            </w:r>
            <w:proofErr w:type="gramStart"/>
            <w:r w:rsidRPr="006C181A">
              <w:rPr>
                <w:rFonts w:ascii="Times New Roman" w:hAnsi="Times New Roman"/>
              </w:rPr>
              <w:t>быстрое</w:t>
            </w:r>
            <w:proofErr w:type="gramEnd"/>
            <w:r w:rsidRPr="006C181A">
              <w:rPr>
                <w:rFonts w:ascii="Times New Roman" w:hAnsi="Times New Roman"/>
              </w:rPr>
              <w:t xml:space="preserve"> </w:t>
            </w:r>
            <w:proofErr w:type="spellStart"/>
            <w:r w:rsidRPr="006C181A">
              <w:rPr>
                <w:rFonts w:ascii="Times New Roman" w:hAnsi="Times New Roman"/>
              </w:rPr>
              <w:t>адаптирование</w:t>
            </w:r>
            <w:proofErr w:type="spellEnd"/>
            <w:r w:rsidRPr="006C181A">
              <w:rPr>
                <w:rFonts w:ascii="Times New Roman" w:hAnsi="Times New Roman"/>
              </w:rPr>
              <w:t xml:space="preserve"> новых работников ФНС России</w:t>
            </w:r>
          </w:p>
        </w:tc>
        <w:tc>
          <w:tcPr>
            <w:tcW w:w="2126" w:type="dxa"/>
            <w:gridSpan w:val="4"/>
            <w:vAlign w:val="center"/>
          </w:tcPr>
          <w:p w:rsidR="009526FF" w:rsidRPr="006C181A" w:rsidRDefault="009526FF" w:rsidP="006C1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r w:rsidRPr="006C181A">
              <w:rPr>
                <w:rFonts w:ascii="Times New Roman" w:hAnsi="Times New Roman"/>
              </w:rPr>
              <w:t>-</w:t>
            </w:r>
            <w:bookmarkEnd w:id="0"/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9526FF" w:rsidRPr="003725EF" w:rsidRDefault="009526FF" w:rsidP="006C1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5EF">
              <w:rPr>
                <w:rFonts w:ascii="Times New Roman" w:hAnsi="Times New Roman"/>
              </w:rPr>
              <w:t>2 000 000,0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9526FF" w:rsidRPr="003725EF" w:rsidRDefault="009526FF" w:rsidP="006C1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5EF">
              <w:rPr>
                <w:rFonts w:ascii="Times New Roman" w:hAnsi="Times New Roman"/>
              </w:rPr>
              <w:t>242</w:t>
            </w:r>
          </w:p>
        </w:tc>
        <w:tc>
          <w:tcPr>
            <w:tcW w:w="1559" w:type="dxa"/>
            <w:gridSpan w:val="6"/>
            <w:shd w:val="clear" w:color="auto" w:fill="FFFFFF" w:themeFill="background1"/>
            <w:vAlign w:val="center"/>
          </w:tcPr>
          <w:p w:rsidR="009526FF" w:rsidRPr="003725EF" w:rsidRDefault="009526FF" w:rsidP="00ED19DF">
            <w:pPr>
              <w:spacing w:after="0" w:line="240" w:lineRule="auto"/>
              <w:rPr>
                <w:rFonts w:ascii="Times New Roman" w:hAnsi="Times New Roman"/>
              </w:rPr>
            </w:pPr>
            <w:r w:rsidRPr="003725EF">
              <w:rPr>
                <w:rFonts w:ascii="Times New Roman" w:hAnsi="Times New Roman"/>
              </w:rPr>
              <w:t>Государственная программа «Управление государственными финансами и регулирование финансовых рынков»</w:t>
            </w:r>
          </w:p>
        </w:tc>
      </w:tr>
      <w:tr w:rsidR="009526FF" w:rsidRPr="00A6006C" w:rsidTr="006C1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4" w:type="dxa"/>
          <w:trHeight w:val="316"/>
        </w:trPr>
        <w:tc>
          <w:tcPr>
            <w:tcW w:w="500" w:type="dxa"/>
            <w:tcBorders>
              <w:left w:val="nil"/>
              <w:bottom w:val="nil"/>
              <w:right w:val="nil"/>
            </w:tcBorders>
          </w:tcPr>
          <w:p w:rsidR="009526FF" w:rsidRPr="00207B2D" w:rsidRDefault="009526FF" w:rsidP="00207B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7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526FF" w:rsidRPr="00A6006C" w:rsidRDefault="009526FF" w:rsidP="00207B2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9526FF" w:rsidRPr="00A6006C" w:rsidRDefault="009526FF" w:rsidP="00207B2D">
            <w:pPr>
              <w:spacing w:after="0" w:line="240" w:lineRule="auto"/>
              <w:jc w:val="right"/>
            </w:pPr>
          </w:p>
        </w:tc>
        <w:tc>
          <w:tcPr>
            <w:tcW w:w="1711" w:type="dxa"/>
            <w:gridSpan w:val="2"/>
            <w:tcBorders>
              <w:left w:val="nil"/>
              <w:bottom w:val="nil"/>
            </w:tcBorders>
            <w:vAlign w:val="bottom"/>
          </w:tcPr>
          <w:p w:rsidR="009526FF" w:rsidRPr="003725EF" w:rsidRDefault="009526FF" w:rsidP="00207B2D">
            <w:pPr>
              <w:spacing w:after="0" w:line="240" w:lineRule="auto"/>
              <w:jc w:val="right"/>
            </w:pPr>
            <w:r w:rsidRPr="003725EF">
              <w:rPr>
                <w:rFonts w:ascii="Times New Roman" w:hAnsi="Times New Roman"/>
                <w:sz w:val="20"/>
                <w:szCs w:val="20"/>
                <w:u w:val="single"/>
              </w:rPr>
              <w:t>Итого:</w:t>
            </w:r>
          </w:p>
        </w:tc>
        <w:tc>
          <w:tcPr>
            <w:tcW w:w="2126" w:type="dxa"/>
            <w:gridSpan w:val="4"/>
          </w:tcPr>
          <w:p w:rsidR="009526FF" w:rsidRPr="003725EF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9526FF" w:rsidRPr="006C181A" w:rsidRDefault="009526FF" w:rsidP="00A832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81A">
              <w:rPr>
                <w:rFonts w:ascii="Times New Roman" w:hAnsi="Times New Roman"/>
              </w:rPr>
              <w:t>130 780 000,0</w:t>
            </w:r>
          </w:p>
        </w:tc>
        <w:tc>
          <w:tcPr>
            <w:tcW w:w="1266" w:type="dxa"/>
            <w:gridSpan w:val="4"/>
            <w:tcBorders>
              <w:bottom w:val="nil"/>
              <w:right w:val="nil"/>
            </w:tcBorders>
          </w:tcPr>
          <w:p w:rsidR="009526FF" w:rsidRPr="00A6006C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526FF" w:rsidRPr="00A6006C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26FF" w:rsidRPr="00A6006C" w:rsidRDefault="009526FF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26FF" w:rsidRPr="00A6006C" w:rsidTr="006102A9">
        <w:trPr>
          <w:gridAfter w:val="1"/>
          <w:wAfter w:w="274" w:type="dxa"/>
        </w:trPr>
        <w:tc>
          <w:tcPr>
            <w:tcW w:w="8320" w:type="dxa"/>
            <w:gridSpan w:val="6"/>
          </w:tcPr>
          <w:p w:rsidR="009526FF" w:rsidRDefault="009526FF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526FF" w:rsidRDefault="009526FF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526FF" w:rsidRDefault="009526FF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526FF" w:rsidRPr="00A6006C" w:rsidRDefault="009526FF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>Руководитель</w:t>
            </w:r>
          </w:p>
          <w:p w:rsidR="009526FF" w:rsidRPr="00A6006C" w:rsidRDefault="009526FF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>(уполномоченное лицо) _____________ ___________ ______________________</w:t>
            </w:r>
          </w:p>
          <w:p w:rsidR="009526FF" w:rsidRPr="00A6006C" w:rsidRDefault="009526FF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 xml:space="preserve">                    </w:t>
            </w:r>
            <w:r w:rsidRPr="00A6006C">
              <w:rPr>
                <w:rFonts w:ascii="Times New Roman" w:hAnsi="Times New Roman" w:cs="Times New Roman"/>
              </w:rPr>
              <w:tab/>
              <w:t xml:space="preserve">                 (должность)     (подпись)       (расшифровка подписи)</w:t>
            </w:r>
          </w:p>
          <w:p w:rsidR="009526FF" w:rsidRPr="00A6006C" w:rsidRDefault="009526FF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526FF" w:rsidRPr="00A6006C" w:rsidRDefault="009526FF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 xml:space="preserve">Виза </w:t>
            </w:r>
            <w:proofErr w:type="gramStart"/>
            <w:r w:rsidRPr="00A6006C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A6006C">
              <w:rPr>
                <w:rFonts w:ascii="Times New Roman" w:hAnsi="Times New Roman" w:cs="Times New Roman"/>
              </w:rPr>
              <w:t xml:space="preserve"> за реализацию Концепции </w:t>
            </w:r>
          </w:p>
          <w:p w:rsidR="009526FF" w:rsidRPr="00A6006C" w:rsidRDefault="009526FF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 xml:space="preserve">открытости федерального органа исполнительной власти </w:t>
            </w:r>
          </w:p>
        </w:tc>
        <w:tc>
          <w:tcPr>
            <w:tcW w:w="7664" w:type="dxa"/>
            <w:gridSpan w:val="17"/>
          </w:tcPr>
          <w:p w:rsidR="009526FF" w:rsidRDefault="009526FF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526FF" w:rsidRDefault="009526FF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526FF" w:rsidRDefault="009526FF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526FF" w:rsidRPr="00A6006C" w:rsidRDefault="009526FF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>Исполнитель     _____________ ___________ _____________________ _____________</w:t>
            </w:r>
          </w:p>
          <w:p w:rsidR="009526FF" w:rsidRPr="00A6006C" w:rsidRDefault="009526FF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 xml:space="preserve">                              (должность)     (подпись)     (расшифровка подписи),   (телефон)                                         </w:t>
            </w:r>
          </w:p>
          <w:p w:rsidR="009526FF" w:rsidRPr="00A6006C" w:rsidRDefault="009526FF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>"__" __________ 20__ г.</w:t>
            </w:r>
          </w:p>
          <w:p w:rsidR="009526FF" w:rsidRPr="00A6006C" w:rsidRDefault="009526FF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526FF" w:rsidRPr="00A6006C" w:rsidRDefault="009526FF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>(уполномоченное лицо) _____________ ___________ ______________________</w:t>
            </w:r>
          </w:p>
          <w:p w:rsidR="009526FF" w:rsidRPr="00A6006C" w:rsidRDefault="009526FF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06C">
              <w:rPr>
                <w:rFonts w:ascii="Times New Roman" w:hAnsi="Times New Roman" w:cs="Times New Roman"/>
              </w:rPr>
              <w:t xml:space="preserve">                    </w:t>
            </w:r>
            <w:r w:rsidRPr="00A6006C">
              <w:rPr>
                <w:rFonts w:ascii="Times New Roman" w:hAnsi="Times New Roman" w:cs="Times New Roman"/>
              </w:rPr>
              <w:tab/>
              <w:t xml:space="preserve">                 (должность)     (подпись)       (расшифровка подписи)</w:t>
            </w:r>
          </w:p>
        </w:tc>
      </w:tr>
    </w:tbl>
    <w:p w:rsidR="004621CC" w:rsidRPr="003251E6" w:rsidRDefault="004621C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4621CC" w:rsidRPr="003251E6" w:rsidRDefault="00FE3B4B" w:rsidP="00FE3B4B">
      <w:pPr>
        <w:spacing w:after="0" w:line="240" w:lineRule="auto"/>
        <w:jc w:val="right"/>
        <w:rPr>
          <w:rFonts w:ascii="Times New Roman" w:hAnsi="Times New Roman"/>
        </w:rPr>
      </w:pPr>
      <w:r w:rsidRPr="003251E6">
        <w:rPr>
          <w:rFonts w:ascii="Times New Roman" w:hAnsi="Times New Roman"/>
        </w:rPr>
        <w:t xml:space="preserve"> </w:t>
      </w:r>
    </w:p>
    <w:sectPr w:rsidR="004621CC" w:rsidRPr="003251E6" w:rsidSect="005B585C">
      <w:headerReference w:type="firs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C9F" w:rsidRDefault="00AF6C9F">
      <w:pPr>
        <w:spacing w:after="0" w:line="240" w:lineRule="auto"/>
      </w:pPr>
      <w:r>
        <w:separator/>
      </w:r>
    </w:p>
  </w:endnote>
  <w:endnote w:type="continuationSeparator" w:id="0">
    <w:p w:rsidR="00AF6C9F" w:rsidRDefault="00AF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C9F" w:rsidRDefault="00AF6C9F">
      <w:pPr>
        <w:spacing w:after="0" w:line="240" w:lineRule="auto"/>
      </w:pPr>
      <w:r>
        <w:separator/>
      </w:r>
    </w:p>
  </w:footnote>
  <w:footnote w:type="continuationSeparator" w:id="0">
    <w:p w:rsidR="00AF6C9F" w:rsidRDefault="00AF6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1CC" w:rsidRDefault="004621CC">
    <w:pPr>
      <w:pStyle w:val="a4"/>
      <w:jc w:val="center"/>
    </w:pPr>
  </w:p>
  <w:p w:rsidR="004621CC" w:rsidRDefault="004621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701D2"/>
    <w:multiLevelType w:val="hybridMultilevel"/>
    <w:tmpl w:val="F820A41A"/>
    <w:lvl w:ilvl="0" w:tplc="E2686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2CD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0E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B45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E3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AA6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AA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E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D25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B863F0"/>
    <w:multiLevelType w:val="hybridMultilevel"/>
    <w:tmpl w:val="5372B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82238"/>
    <w:multiLevelType w:val="hybridMultilevel"/>
    <w:tmpl w:val="3D845C84"/>
    <w:lvl w:ilvl="0" w:tplc="5180F6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72C1A"/>
    <w:multiLevelType w:val="hybridMultilevel"/>
    <w:tmpl w:val="1D966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3C527D5"/>
    <w:multiLevelType w:val="hybridMultilevel"/>
    <w:tmpl w:val="6D304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452A2"/>
    <w:multiLevelType w:val="hybridMultilevel"/>
    <w:tmpl w:val="A1361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434EC"/>
    <w:multiLevelType w:val="hybridMultilevel"/>
    <w:tmpl w:val="DC42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9317CA"/>
    <w:multiLevelType w:val="hybridMultilevel"/>
    <w:tmpl w:val="A42829B4"/>
    <w:lvl w:ilvl="0" w:tplc="96C0DD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6A"/>
    <w:rsid w:val="00011303"/>
    <w:rsid w:val="00034216"/>
    <w:rsid w:val="00037F8A"/>
    <w:rsid w:val="000441E0"/>
    <w:rsid w:val="00046EAE"/>
    <w:rsid w:val="000878F4"/>
    <w:rsid w:val="00090A79"/>
    <w:rsid w:val="00092486"/>
    <w:rsid w:val="000A697B"/>
    <w:rsid w:val="000A735E"/>
    <w:rsid w:val="000B2FBE"/>
    <w:rsid w:val="000C618C"/>
    <w:rsid w:val="000C7B87"/>
    <w:rsid w:val="000D0276"/>
    <w:rsid w:val="00102554"/>
    <w:rsid w:val="0011333B"/>
    <w:rsid w:val="00114CF8"/>
    <w:rsid w:val="0012281C"/>
    <w:rsid w:val="0014432C"/>
    <w:rsid w:val="00151ACB"/>
    <w:rsid w:val="001626C9"/>
    <w:rsid w:val="00167846"/>
    <w:rsid w:val="001A60C3"/>
    <w:rsid w:val="001C40BC"/>
    <w:rsid w:val="001D5EEA"/>
    <w:rsid w:val="001D7A6B"/>
    <w:rsid w:val="001F07B4"/>
    <w:rsid w:val="001F2B61"/>
    <w:rsid w:val="00207B2D"/>
    <w:rsid w:val="00230DD3"/>
    <w:rsid w:val="00236E0F"/>
    <w:rsid w:val="002377DC"/>
    <w:rsid w:val="0024294C"/>
    <w:rsid w:val="00257C29"/>
    <w:rsid w:val="002727B4"/>
    <w:rsid w:val="0029158B"/>
    <w:rsid w:val="002A231A"/>
    <w:rsid w:val="002E4D66"/>
    <w:rsid w:val="003001F9"/>
    <w:rsid w:val="00310FEB"/>
    <w:rsid w:val="003224E6"/>
    <w:rsid w:val="003251E6"/>
    <w:rsid w:val="00337F53"/>
    <w:rsid w:val="00341FCD"/>
    <w:rsid w:val="0034523A"/>
    <w:rsid w:val="003668E6"/>
    <w:rsid w:val="003672AD"/>
    <w:rsid w:val="003725EF"/>
    <w:rsid w:val="00386628"/>
    <w:rsid w:val="003A10B6"/>
    <w:rsid w:val="003B344B"/>
    <w:rsid w:val="003E734A"/>
    <w:rsid w:val="003F5E49"/>
    <w:rsid w:val="0040431E"/>
    <w:rsid w:val="00405FB7"/>
    <w:rsid w:val="00406AB9"/>
    <w:rsid w:val="00427B75"/>
    <w:rsid w:val="00430744"/>
    <w:rsid w:val="004621CC"/>
    <w:rsid w:val="004B0F4A"/>
    <w:rsid w:val="004D2B0E"/>
    <w:rsid w:val="004E0F87"/>
    <w:rsid w:val="004E4A4D"/>
    <w:rsid w:val="00501D8B"/>
    <w:rsid w:val="00503097"/>
    <w:rsid w:val="00503D55"/>
    <w:rsid w:val="005126E2"/>
    <w:rsid w:val="005340D5"/>
    <w:rsid w:val="0055217D"/>
    <w:rsid w:val="00556B22"/>
    <w:rsid w:val="00565E3E"/>
    <w:rsid w:val="00565E56"/>
    <w:rsid w:val="00571322"/>
    <w:rsid w:val="00580911"/>
    <w:rsid w:val="005809C5"/>
    <w:rsid w:val="005B585C"/>
    <w:rsid w:val="005B7535"/>
    <w:rsid w:val="005C460F"/>
    <w:rsid w:val="005D424C"/>
    <w:rsid w:val="005E16F2"/>
    <w:rsid w:val="005F28A9"/>
    <w:rsid w:val="005F3D4A"/>
    <w:rsid w:val="0060154D"/>
    <w:rsid w:val="006102A9"/>
    <w:rsid w:val="00627504"/>
    <w:rsid w:val="00632F59"/>
    <w:rsid w:val="00647481"/>
    <w:rsid w:val="00665987"/>
    <w:rsid w:val="00667EBF"/>
    <w:rsid w:val="00694253"/>
    <w:rsid w:val="0069428D"/>
    <w:rsid w:val="00695649"/>
    <w:rsid w:val="006A2416"/>
    <w:rsid w:val="006A4963"/>
    <w:rsid w:val="006A5BF1"/>
    <w:rsid w:val="006C181A"/>
    <w:rsid w:val="006E40E3"/>
    <w:rsid w:val="006F073D"/>
    <w:rsid w:val="006F0A9D"/>
    <w:rsid w:val="007021E8"/>
    <w:rsid w:val="00703724"/>
    <w:rsid w:val="00710DDB"/>
    <w:rsid w:val="00737F37"/>
    <w:rsid w:val="00755C6F"/>
    <w:rsid w:val="00771210"/>
    <w:rsid w:val="00780ADC"/>
    <w:rsid w:val="00785C4C"/>
    <w:rsid w:val="0079693E"/>
    <w:rsid w:val="007B0BD0"/>
    <w:rsid w:val="007C41BB"/>
    <w:rsid w:val="007D3E8B"/>
    <w:rsid w:val="007D567A"/>
    <w:rsid w:val="007E10BA"/>
    <w:rsid w:val="007E1EB3"/>
    <w:rsid w:val="007E35B2"/>
    <w:rsid w:val="007E7767"/>
    <w:rsid w:val="007F23DE"/>
    <w:rsid w:val="00803E1D"/>
    <w:rsid w:val="00816B35"/>
    <w:rsid w:val="00820468"/>
    <w:rsid w:val="00821BFD"/>
    <w:rsid w:val="00841155"/>
    <w:rsid w:val="00851E65"/>
    <w:rsid w:val="00853555"/>
    <w:rsid w:val="00853D1B"/>
    <w:rsid w:val="00860C9A"/>
    <w:rsid w:val="00861EB3"/>
    <w:rsid w:val="0086613E"/>
    <w:rsid w:val="00871660"/>
    <w:rsid w:val="00871B56"/>
    <w:rsid w:val="0088322E"/>
    <w:rsid w:val="00886AA8"/>
    <w:rsid w:val="008B0374"/>
    <w:rsid w:val="008B61E6"/>
    <w:rsid w:val="008D5636"/>
    <w:rsid w:val="0090148B"/>
    <w:rsid w:val="0095202F"/>
    <w:rsid w:val="009526FF"/>
    <w:rsid w:val="009554E8"/>
    <w:rsid w:val="00974976"/>
    <w:rsid w:val="00975774"/>
    <w:rsid w:val="00975D30"/>
    <w:rsid w:val="00981616"/>
    <w:rsid w:val="009B3B57"/>
    <w:rsid w:val="009C1653"/>
    <w:rsid w:val="009C5F5C"/>
    <w:rsid w:val="009D52CE"/>
    <w:rsid w:val="009E0713"/>
    <w:rsid w:val="009E66B4"/>
    <w:rsid w:val="00A10CFB"/>
    <w:rsid w:val="00A13DAC"/>
    <w:rsid w:val="00A14F6A"/>
    <w:rsid w:val="00A20F0F"/>
    <w:rsid w:val="00A25EE5"/>
    <w:rsid w:val="00A26320"/>
    <w:rsid w:val="00A26F26"/>
    <w:rsid w:val="00A27958"/>
    <w:rsid w:val="00A32606"/>
    <w:rsid w:val="00A47301"/>
    <w:rsid w:val="00A52A59"/>
    <w:rsid w:val="00A6006C"/>
    <w:rsid w:val="00A64F50"/>
    <w:rsid w:val="00A6610F"/>
    <w:rsid w:val="00A732A0"/>
    <w:rsid w:val="00A740FE"/>
    <w:rsid w:val="00A832EC"/>
    <w:rsid w:val="00A83DA1"/>
    <w:rsid w:val="00A930F9"/>
    <w:rsid w:val="00A942AA"/>
    <w:rsid w:val="00A94E40"/>
    <w:rsid w:val="00AA2B8B"/>
    <w:rsid w:val="00AC69AC"/>
    <w:rsid w:val="00AD2AE4"/>
    <w:rsid w:val="00AE6CEE"/>
    <w:rsid w:val="00AF2E4F"/>
    <w:rsid w:val="00AF43A9"/>
    <w:rsid w:val="00AF6C9F"/>
    <w:rsid w:val="00B03E6E"/>
    <w:rsid w:val="00B10681"/>
    <w:rsid w:val="00B37CA5"/>
    <w:rsid w:val="00B40270"/>
    <w:rsid w:val="00B45031"/>
    <w:rsid w:val="00B474B8"/>
    <w:rsid w:val="00B51323"/>
    <w:rsid w:val="00B52F3C"/>
    <w:rsid w:val="00B618BE"/>
    <w:rsid w:val="00B622B6"/>
    <w:rsid w:val="00B7526F"/>
    <w:rsid w:val="00B77F27"/>
    <w:rsid w:val="00B83329"/>
    <w:rsid w:val="00BB7FE5"/>
    <w:rsid w:val="00BC0232"/>
    <w:rsid w:val="00BC1F29"/>
    <w:rsid w:val="00BD08D5"/>
    <w:rsid w:val="00C150BE"/>
    <w:rsid w:val="00C1732B"/>
    <w:rsid w:val="00C47879"/>
    <w:rsid w:val="00C54D1C"/>
    <w:rsid w:val="00C5767C"/>
    <w:rsid w:val="00C86F3B"/>
    <w:rsid w:val="00CA3997"/>
    <w:rsid w:val="00CB1D23"/>
    <w:rsid w:val="00CC3401"/>
    <w:rsid w:val="00CF52AF"/>
    <w:rsid w:val="00D25A56"/>
    <w:rsid w:val="00D2603D"/>
    <w:rsid w:val="00D34C16"/>
    <w:rsid w:val="00D4146C"/>
    <w:rsid w:val="00D641CB"/>
    <w:rsid w:val="00D731AE"/>
    <w:rsid w:val="00D91715"/>
    <w:rsid w:val="00D92D41"/>
    <w:rsid w:val="00DA2BB2"/>
    <w:rsid w:val="00DA4243"/>
    <w:rsid w:val="00DC4EA8"/>
    <w:rsid w:val="00DE37A9"/>
    <w:rsid w:val="00DE38A9"/>
    <w:rsid w:val="00DE5358"/>
    <w:rsid w:val="00DF0E3D"/>
    <w:rsid w:val="00DF246A"/>
    <w:rsid w:val="00E02762"/>
    <w:rsid w:val="00E03278"/>
    <w:rsid w:val="00E203CE"/>
    <w:rsid w:val="00E4711B"/>
    <w:rsid w:val="00E51654"/>
    <w:rsid w:val="00E52AD7"/>
    <w:rsid w:val="00E6435C"/>
    <w:rsid w:val="00E6538D"/>
    <w:rsid w:val="00E6745E"/>
    <w:rsid w:val="00E67C5C"/>
    <w:rsid w:val="00E75895"/>
    <w:rsid w:val="00EB237B"/>
    <w:rsid w:val="00EC5ECB"/>
    <w:rsid w:val="00ED19DF"/>
    <w:rsid w:val="00EE554C"/>
    <w:rsid w:val="00EE5C43"/>
    <w:rsid w:val="00EF1275"/>
    <w:rsid w:val="00EF5BDD"/>
    <w:rsid w:val="00F07920"/>
    <w:rsid w:val="00F13C54"/>
    <w:rsid w:val="00F15E69"/>
    <w:rsid w:val="00F32AA6"/>
    <w:rsid w:val="00F44500"/>
    <w:rsid w:val="00F62171"/>
    <w:rsid w:val="00F65163"/>
    <w:rsid w:val="00F703C1"/>
    <w:rsid w:val="00F73A9E"/>
    <w:rsid w:val="00F80CED"/>
    <w:rsid w:val="00F84D08"/>
    <w:rsid w:val="00F91E3C"/>
    <w:rsid w:val="00FB1439"/>
    <w:rsid w:val="00FC1865"/>
    <w:rsid w:val="00FC303D"/>
    <w:rsid w:val="00FE3B4B"/>
    <w:rsid w:val="00FE664F"/>
    <w:rsid w:val="00FF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D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0DD3"/>
    <w:pPr>
      <w:ind w:left="720"/>
      <w:contextualSpacing/>
    </w:pPr>
  </w:style>
  <w:style w:type="paragraph" w:styleId="a4">
    <w:name w:val="header"/>
    <w:basedOn w:val="a"/>
    <w:link w:val="a5"/>
    <w:uiPriority w:val="99"/>
    <w:rsid w:val="0023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30DD3"/>
    <w:rPr>
      <w:rFonts w:cs="Times New Roman"/>
    </w:rPr>
  </w:style>
  <w:style w:type="paragraph" w:styleId="a6">
    <w:name w:val="footer"/>
    <w:basedOn w:val="a"/>
    <w:link w:val="a7"/>
    <w:uiPriority w:val="99"/>
    <w:rsid w:val="0023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230DD3"/>
    <w:rPr>
      <w:rFonts w:cs="Times New Roman"/>
    </w:rPr>
  </w:style>
  <w:style w:type="table" w:styleId="a8">
    <w:name w:val="Table Grid"/>
    <w:basedOn w:val="a1"/>
    <w:uiPriority w:val="99"/>
    <w:rsid w:val="00230D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30DD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rsid w:val="0023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30DD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30DD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b">
    <w:name w:val="Обычный (веб) Знак"/>
    <w:link w:val="ac"/>
    <w:uiPriority w:val="99"/>
    <w:semiHidden/>
    <w:locked/>
    <w:rsid w:val="003F5E49"/>
    <w:rPr>
      <w:rFonts w:ascii="Times New Roman" w:hAnsi="Times New Roman"/>
      <w:sz w:val="24"/>
    </w:rPr>
  </w:style>
  <w:style w:type="paragraph" w:styleId="ac">
    <w:name w:val="Normal (Web)"/>
    <w:basedOn w:val="a"/>
    <w:link w:val="ab"/>
    <w:uiPriority w:val="99"/>
    <w:semiHidden/>
    <w:rsid w:val="003F5E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D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0DD3"/>
    <w:pPr>
      <w:ind w:left="720"/>
      <w:contextualSpacing/>
    </w:pPr>
  </w:style>
  <w:style w:type="paragraph" w:styleId="a4">
    <w:name w:val="header"/>
    <w:basedOn w:val="a"/>
    <w:link w:val="a5"/>
    <w:uiPriority w:val="99"/>
    <w:rsid w:val="0023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30DD3"/>
    <w:rPr>
      <w:rFonts w:cs="Times New Roman"/>
    </w:rPr>
  </w:style>
  <w:style w:type="paragraph" w:styleId="a6">
    <w:name w:val="footer"/>
    <w:basedOn w:val="a"/>
    <w:link w:val="a7"/>
    <w:uiPriority w:val="99"/>
    <w:rsid w:val="0023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230DD3"/>
    <w:rPr>
      <w:rFonts w:cs="Times New Roman"/>
    </w:rPr>
  </w:style>
  <w:style w:type="table" w:styleId="a8">
    <w:name w:val="Table Grid"/>
    <w:basedOn w:val="a1"/>
    <w:uiPriority w:val="99"/>
    <w:rsid w:val="00230D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30DD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rsid w:val="0023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30DD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30DD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b">
    <w:name w:val="Обычный (веб) Знак"/>
    <w:link w:val="ac"/>
    <w:uiPriority w:val="99"/>
    <w:semiHidden/>
    <w:locked/>
    <w:rsid w:val="003F5E49"/>
    <w:rPr>
      <w:rFonts w:ascii="Times New Roman" w:hAnsi="Times New Roman"/>
      <w:sz w:val="24"/>
    </w:rPr>
  </w:style>
  <w:style w:type="paragraph" w:styleId="ac">
    <w:name w:val="Normal (Web)"/>
    <w:basedOn w:val="a"/>
    <w:link w:val="ab"/>
    <w:uiPriority w:val="99"/>
    <w:semiHidden/>
    <w:rsid w:val="003F5E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6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489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E2AF4-7A71-4C22-92E4-F1B62556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ТУРАНОВ ТИМУР МАХМУДОВИЧ</dc:creator>
  <cp:lastModifiedBy>Родина Олеся Ивановна</cp:lastModifiedBy>
  <cp:revision>14</cp:revision>
  <cp:lastPrinted>2017-11-02T11:46:00Z</cp:lastPrinted>
  <dcterms:created xsi:type="dcterms:W3CDTF">2017-11-14T14:25:00Z</dcterms:created>
  <dcterms:modified xsi:type="dcterms:W3CDTF">2017-11-20T10:14:00Z</dcterms:modified>
</cp:coreProperties>
</file>